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2FE68" w14:textId="77777777" w:rsidR="00560B73" w:rsidRDefault="00560B73" w:rsidP="00E3360F">
      <w:pPr>
        <w:keepNext/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Calibri" w:eastAsia="Times New Roman" w:hAnsi="Calibri" w:cs="Arial"/>
          <w:b/>
          <w:kern w:val="0"/>
          <w:sz w:val="24"/>
          <w:szCs w:val="24"/>
          <w:lang w:eastAsia="pt-PT"/>
          <w14:ligatures w14:val="none"/>
        </w:rPr>
      </w:pPr>
      <w:bookmarkStart w:id="0" w:name="_Toc436220732"/>
    </w:p>
    <w:p w14:paraId="6C9DCB89" w14:textId="02089446" w:rsidR="00E3360F" w:rsidRPr="00E3360F" w:rsidRDefault="00E3360F" w:rsidP="00F400EB">
      <w:pPr>
        <w:keepNext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Calibri" w:eastAsia="Times New Roman" w:hAnsi="Calibri" w:cs="Arial"/>
          <w:b/>
          <w:kern w:val="0"/>
          <w:sz w:val="24"/>
          <w:szCs w:val="24"/>
          <w:highlight w:val="yellow"/>
          <w:lang w:eastAsia="pt-PT"/>
          <w14:ligatures w14:val="none"/>
        </w:rPr>
      </w:pPr>
      <w:r w:rsidRPr="00E3360F">
        <w:rPr>
          <w:rFonts w:ascii="Calibri" w:eastAsia="Times New Roman" w:hAnsi="Calibri" w:cs="Arial"/>
          <w:b/>
          <w:kern w:val="0"/>
          <w:sz w:val="24"/>
          <w:szCs w:val="24"/>
          <w:lang w:eastAsia="pt-PT"/>
          <w14:ligatures w14:val="none"/>
        </w:rPr>
        <w:t>Declaração de inexistência de pagamentos em numerário</w:t>
      </w:r>
      <w:bookmarkEnd w:id="0"/>
    </w:p>
    <w:p w14:paraId="7C963835" w14:textId="77777777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29F749C2" w14:textId="77777777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0ED55EBD" w14:textId="2F3F9254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Eu abaixo assinado 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Revisor Oficial de Contas, inscrito na Ordem com o n.º 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 ou Contabilista Certificado, inscrito na Ordem com o n.º 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da empresa 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candidata ao Sistema de Incentivos 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="00F400EB" w:rsidRPr="00F400EB">
        <w:rPr>
          <w:rFonts w:ascii="Calibri" w:eastAsia="Times New Roman" w:hAnsi="Calibri" w:cs="Times New Roman"/>
          <w:kern w:val="0"/>
          <w:sz w:val="24"/>
          <w:szCs w:val="24"/>
          <w:vertAlign w:val="superscript"/>
          <w:lang w:eastAsia="pt-PT"/>
          <w14:ligatures w14:val="none"/>
        </w:rPr>
        <w:t>[</w:t>
      </w:r>
      <w:r w:rsidRPr="00E3360F">
        <w:rPr>
          <w:rFonts w:ascii="Calibri" w:eastAsia="Times New Roman" w:hAnsi="Calibri" w:cs="Times New Roman"/>
          <w:b/>
          <w:kern w:val="0"/>
          <w:sz w:val="24"/>
          <w:szCs w:val="24"/>
          <w:vertAlign w:val="superscript"/>
          <w:lang w:eastAsia="pt-PT"/>
          <w14:ligatures w14:val="none"/>
        </w:rPr>
        <w:footnoteReference w:id="1"/>
      </w:r>
      <w:r w:rsidR="00F400EB">
        <w:rPr>
          <w:rFonts w:ascii="Calibri" w:eastAsia="Times New Roman" w:hAnsi="Calibri" w:cs="Times New Roman"/>
          <w:kern w:val="0"/>
          <w:sz w:val="24"/>
          <w:szCs w:val="24"/>
          <w:vertAlign w:val="superscript"/>
          <w:lang w:eastAsia="pt-PT"/>
          <w14:ligatures w14:val="none"/>
        </w:rPr>
        <w:t>]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, ao abrigo da candidatura nº 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 xml:space="preserve"> criado e regulamentado através da Portaria n.º 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noProof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  <w:r w:rsidR="00F400EB" w:rsidRPr="00F400EB">
        <w:rPr>
          <w:rFonts w:ascii="Calibri" w:eastAsia="Times New Roman" w:hAnsi="Calibri" w:cs="Times New Roman"/>
          <w:kern w:val="0"/>
          <w:sz w:val="24"/>
          <w:szCs w:val="24"/>
          <w:vertAlign w:val="superscript"/>
          <w:lang w:eastAsia="pt-PT"/>
          <w14:ligatures w14:val="none"/>
        </w:rPr>
        <w:t>[</w:t>
      </w:r>
      <w:r w:rsidRPr="00E3360F">
        <w:rPr>
          <w:rFonts w:ascii="Calibri" w:eastAsia="Times New Roman" w:hAnsi="Calibri" w:cs="Times New Roman"/>
          <w:b/>
          <w:kern w:val="0"/>
          <w:sz w:val="24"/>
          <w:szCs w:val="24"/>
          <w:vertAlign w:val="superscript"/>
          <w:lang w:eastAsia="pt-PT"/>
          <w14:ligatures w14:val="none"/>
        </w:rPr>
        <w:footnoteReference w:id="2"/>
      </w:r>
      <w:r w:rsidR="00F400EB">
        <w:rPr>
          <w:rFonts w:ascii="Calibri" w:eastAsia="Times New Roman" w:hAnsi="Calibri" w:cs="Times New Roman"/>
          <w:kern w:val="0"/>
          <w:sz w:val="24"/>
          <w:szCs w:val="24"/>
          <w:vertAlign w:val="superscript"/>
          <w:lang w:eastAsia="pt-PT"/>
          <w14:ligatures w14:val="none"/>
        </w:rPr>
        <w:t>]</w:t>
      </w:r>
      <w:r w:rsidRPr="00E3360F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t-PT"/>
          <w14:ligatures w14:val="none"/>
        </w:rPr>
        <w:t>,</w:t>
      </w:r>
      <w:r w:rsidRPr="00E3360F">
        <w:rPr>
          <w:rFonts w:ascii="Calibri" w:eastAsia="Times New Roman" w:hAnsi="Calibri" w:cs="Times New Roman"/>
          <w:bCs/>
          <w:kern w:val="0"/>
          <w:sz w:val="24"/>
          <w:szCs w:val="24"/>
          <w:lang w:eastAsia="pt-PT"/>
          <w14:ligatures w14:val="none"/>
        </w:rPr>
        <w:t xml:space="preserve"> 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certifico, que não existem pagamentos em numerário na despesa apresentada.</w:t>
      </w:r>
    </w:p>
    <w:p w14:paraId="2AA0222C" w14:textId="77777777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5C4BBD96" w14:textId="77777777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(Local de emissão e data)</w:t>
      </w:r>
    </w:p>
    <w:p w14:paraId="60B507E5" w14:textId="77777777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instrText xml:space="preserve"> FORMTEXT </w:instrTex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separate"/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 </w:t>
      </w: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fldChar w:fldCharType="end"/>
      </w:r>
    </w:p>
    <w:p w14:paraId="1BFCC551" w14:textId="77777777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4B2A8832" w14:textId="77777777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</w:p>
    <w:p w14:paraId="39B7C2DA" w14:textId="77777777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__________________________________</w:t>
      </w:r>
    </w:p>
    <w:p w14:paraId="59BAF31F" w14:textId="77777777" w:rsidR="00E3360F" w:rsidRPr="00E3360F" w:rsidRDefault="00E3360F" w:rsidP="00E3360F">
      <w:pPr>
        <w:spacing w:after="0" w:line="36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</w:pPr>
      <w:r w:rsidRPr="00E3360F">
        <w:rPr>
          <w:rFonts w:ascii="Calibri" w:eastAsia="Times New Roman" w:hAnsi="Calibri" w:cs="Times New Roman"/>
          <w:kern w:val="0"/>
          <w:sz w:val="24"/>
          <w:szCs w:val="24"/>
          <w:lang w:eastAsia="pt-PT"/>
          <w14:ligatures w14:val="none"/>
        </w:rPr>
        <w:t>(Assinatura e n.º de ROC ou Vinheta do CC)</w:t>
      </w:r>
    </w:p>
    <w:p w14:paraId="740DC280" w14:textId="77777777" w:rsidR="00E3360F" w:rsidRPr="00E3360F" w:rsidRDefault="00E3360F" w:rsidP="00E3360F">
      <w:pPr>
        <w:keepNext/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Calibri" w:eastAsia="Times New Roman" w:hAnsi="Calibri" w:cs="Arial"/>
          <w:kern w:val="0"/>
          <w:sz w:val="40"/>
          <w:szCs w:val="40"/>
          <w:lang w:eastAsia="pt-PT"/>
          <w14:ligatures w14:val="none"/>
        </w:rPr>
      </w:pPr>
    </w:p>
    <w:p w14:paraId="101F81EB" w14:textId="77777777" w:rsidR="00D22A67" w:rsidRDefault="00D22A67"/>
    <w:sectPr w:rsidR="00D22A6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94DAB" w14:textId="77777777" w:rsidR="00D235CA" w:rsidRDefault="00D235CA" w:rsidP="00ED6ADB">
      <w:pPr>
        <w:spacing w:after="0" w:line="240" w:lineRule="auto"/>
      </w:pPr>
      <w:r>
        <w:separator/>
      </w:r>
    </w:p>
  </w:endnote>
  <w:endnote w:type="continuationSeparator" w:id="0">
    <w:p w14:paraId="4B182FBE" w14:textId="77777777" w:rsidR="00D235CA" w:rsidRDefault="00D235CA" w:rsidP="00ED6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0BABA" w14:textId="77777777" w:rsidR="00D235CA" w:rsidRDefault="00D235CA" w:rsidP="00ED6ADB">
      <w:pPr>
        <w:spacing w:after="0" w:line="240" w:lineRule="auto"/>
      </w:pPr>
      <w:r>
        <w:separator/>
      </w:r>
    </w:p>
  </w:footnote>
  <w:footnote w:type="continuationSeparator" w:id="0">
    <w:p w14:paraId="12A02C2C" w14:textId="77777777" w:rsidR="00D235CA" w:rsidRDefault="00D235CA" w:rsidP="00ED6ADB">
      <w:pPr>
        <w:spacing w:after="0" w:line="240" w:lineRule="auto"/>
      </w:pPr>
      <w:r>
        <w:continuationSeparator/>
      </w:r>
    </w:p>
  </w:footnote>
  <w:footnote w:id="1">
    <w:p w14:paraId="4EEBAB53" w14:textId="77777777" w:rsidR="00E3360F" w:rsidRDefault="00E3360F" w:rsidP="00E3360F">
      <w:pPr>
        <w:pStyle w:val="Textodenotaderodap"/>
        <w:jc w:val="both"/>
      </w:pPr>
      <w:r w:rsidRPr="00E3360F">
        <w:rPr>
          <w:rStyle w:val="Refdenotaderodap"/>
          <w:b/>
        </w:rPr>
        <w:footnoteRef/>
      </w:r>
      <w:r>
        <w:rPr>
          <w:b/>
        </w:rPr>
        <w:t xml:space="preserve"> </w:t>
      </w:r>
      <w:r>
        <w:rPr>
          <w:sz w:val="18"/>
          <w:szCs w:val="18"/>
        </w:rPr>
        <w:t>Indicar a designação abreviada do sistema de incentivos a que apresenta candidatura;</w:t>
      </w:r>
    </w:p>
  </w:footnote>
  <w:footnote w:id="2">
    <w:p w14:paraId="42186EB0" w14:textId="77777777" w:rsidR="00E3360F" w:rsidRDefault="00E3360F" w:rsidP="00E3360F">
      <w:pPr>
        <w:pStyle w:val="Textodenotaderodap"/>
        <w:jc w:val="both"/>
        <w:rPr>
          <w:sz w:val="18"/>
          <w:szCs w:val="18"/>
        </w:rPr>
      </w:pPr>
      <w:r w:rsidRPr="00E3360F">
        <w:rPr>
          <w:rStyle w:val="Refdenotaderodap"/>
          <w:b/>
        </w:rPr>
        <w:footnoteRef/>
      </w:r>
      <w:r>
        <w:t xml:space="preserve"> </w:t>
      </w:r>
      <w:r>
        <w:rPr>
          <w:sz w:val="18"/>
          <w:szCs w:val="18"/>
        </w:rPr>
        <w:t>Indicar o número da Portaria que cria e regulamenta o sistema de incentivos a que se candidata.</w:t>
      </w:r>
    </w:p>
    <w:p w14:paraId="3E5B201E" w14:textId="77777777" w:rsidR="00E3360F" w:rsidRDefault="00E3360F" w:rsidP="00E3360F">
      <w:pPr>
        <w:pStyle w:val="Textodenotaderodap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AF83" w14:textId="6133AED1" w:rsidR="00ED6ADB" w:rsidRPr="00ED6ADB" w:rsidRDefault="00ED6ADB" w:rsidP="00ED6ADB">
    <w:pPr>
      <w:pStyle w:val="Cabealho"/>
    </w:pPr>
    <w:r>
      <w:rPr>
        <w:noProof/>
      </w:rPr>
      <w:drawing>
        <wp:inline distT="0" distB="0" distL="0" distR="0" wp14:anchorId="16C66F54" wp14:editId="64424655">
          <wp:extent cx="5400040" cy="828040"/>
          <wp:effectExtent l="0" t="0" r="0" b="0"/>
          <wp:docPr id="1577126699" name="Imagem 1" descr="Uma imagem com texto, Tipo de letra, captura de ecrã, Azul elétr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126699" name="Imagem 1" descr="Uma imagem com texto, Tipo de letra, captura de ecrã, Azul elétrico&#10;&#10;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828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NIWqoq+944VkCOeWB/ia6nl50RKlruk9YDDYmVTODVuR8FRMps0JTfeRfz6dArX9fF3JSyGtIIWWJxcAi1iLrQ==" w:salt="ggKrGn8BMYXUB1QGLPXac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A5C"/>
    <w:rsid w:val="00002D30"/>
    <w:rsid w:val="00035804"/>
    <w:rsid w:val="000E69CF"/>
    <w:rsid w:val="00445FEB"/>
    <w:rsid w:val="004B5942"/>
    <w:rsid w:val="00560B73"/>
    <w:rsid w:val="006615B2"/>
    <w:rsid w:val="00A801D0"/>
    <w:rsid w:val="00D22A67"/>
    <w:rsid w:val="00D235CA"/>
    <w:rsid w:val="00D625F7"/>
    <w:rsid w:val="00E30A5C"/>
    <w:rsid w:val="00E3360F"/>
    <w:rsid w:val="00E66950"/>
    <w:rsid w:val="00E903E5"/>
    <w:rsid w:val="00ED6ADB"/>
    <w:rsid w:val="00F4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796B"/>
  <w15:chartTrackingRefBased/>
  <w15:docId w15:val="{B0461C4D-6583-4E24-B3BC-F0563925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E30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30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30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30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30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30A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30A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30A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30A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30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30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30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30A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30A5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30A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30A5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30A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30A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30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30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30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30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30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30A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30A5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30A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30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30A5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30A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ED6A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D6ADB"/>
  </w:style>
  <w:style w:type="paragraph" w:styleId="Rodap">
    <w:name w:val="footer"/>
    <w:basedOn w:val="Normal"/>
    <w:link w:val="RodapCarter"/>
    <w:uiPriority w:val="99"/>
    <w:unhideWhenUsed/>
    <w:rsid w:val="00ED6A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D6ADB"/>
  </w:style>
  <w:style w:type="paragraph" w:styleId="Textodenotaderodap">
    <w:name w:val="footnote text"/>
    <w:basedOn w:val="Normal"/>
    <w:link w:val="TextodenotaderodapCarter1"/>
    <w:uiPriority w:val="99"/>
    <w:semiHidden/>
    <w:unhideWhenUsed/>
    <w:rsid w:val="00E3360F"/>
    <w:pPr>
      <w:spacing w:after="0" w:line="240" w:lineRule="auto"/>
    </w:pPr>
    <w:rPr>
      <w:rFonts w:ascii="Bookman Old Style" w:eastAsia="Times New Roman" w:hAnsi="Bookman Old Style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xtodenotaderodapCarter">
    <w:name w:val="Texto de nota de rodapé Caráter"/>
    <w:basedOn w:val="Tipodeletrapredefinidodopargrafo"/>
    <w:uiPriority w:val="99"/>
    <w:semiHidden/>
    <w:rsid w:val="00E3360F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E3360F"/>
    <w:rPr>
      <w:vertAlign w:val="superscript"/>
    </w:rPr>
  </w:style>
  <w:style w:type="character" w:customStyle="1" w:styleId="TextodenotaderodapCarter1">
    <w:name w:val="Texto de nota de rodapé Caráter1"/>
    <w:link w:val="Textodenotaderodap"/>
    <w:uiPriority w:val="99"/>
    <w:semiHidden/>
    <w:locked/>
    <w:rsid w:val="00E3360F"/>
    <w:rPr>
      <w:rFonts w:ascii="Bookman Old Style" w:eastAsia="Times New Roman" w:hAnsi="Bookman Old Style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8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561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Gonçalo Nuno Gouveia Jardim Sequeira</dc:creator>
  <cp:keywords/>
  <dc:description/>
  <cp:lastModifiedBy>Paulo Ricardo Freitas Nóbrega</cp:lastModifiedBy>
  <cp:revision>6</cp:revision>
  <dcterms:created xsi:type="dcterms:W3CDTF">2025-07-10T14:06:00Z</dcterms:created>
  <dcterms:modified xsi:type="dcterms:W3CDTF">2025-09-10T09:07:00Z</dcterms:modified>
</cp:coreProperties>
</file>